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6D425" w14:textId="77777777" w:rsidR="00BE3124" w:rsidRDefault="00A366DE" w:rsidP="00BE3124">
      <w:pPr>
        <w:pStyle w:val="ListParagraph"/>
        <w:shd w:val="clear" w:color="auto" w:fill="FFFFFF"/>
        <w:spacing w:line="336" w:lineRule="atLeast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Către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br/>
      </w:r>
      <w:r w:rsidR="00BE3124">
        <w:rPr>
          <w:rFonts w:asciiTheme="majorHAnsi" w:hAnsiTheme="majorHAnsi"/>
          <w:sz w:val="24"/>
          <w:szCs w:val="24"/>
        </w:rPr>
        <w:t xml:space="preserve">INCD </w:t>
      </w:r>
      <w:proofErr w:type="spellStart"/>
      <w:r w:rsidR="00BE3124">
        <w:rPr>
          <w:rFonts w:asciiTheme="majorHAnsi" w:hAnsiTheme="majorHAnsi"/>
          <w:sz w:val="24"/>
          <w:szCs w:val="24"/>
        </w:rPr>
        <w:t>Turbomotoare</w:t>
      </w:r>
      <w:proofErr w:type="spellEnd"/>
      <w:r w:rsidR="00BE3124">
        <w:rPr>
          <w:rFonts w:asciiTheme="majorHAnsi" w:hAnsiTheme="majorHAnsi"/>
          <w:sz w:val="24"/>
          <w:szCs w:val="24"/>
        </w:rPr>
        <w:t xml:space="preserve"> COMOTI</w:t>
      </w:r>
    </w:p>
    <w:p w14:paraId="23255B1F" w14:textId="77777777" w:rsidR="00A366DE" w:rsidRPr="00A366DE" w:rsidRDefault="00A366DE" w:rsidP="00A366DE">
      <w:pPr>
        <w:shd w:val="clear" w:color="auto" w:fill="FFFFFF"/>
        <w:spacing w:line="336" w:lineRule="atLeast"/>
        <w:rPr>
          <w:rFonts w:asciiTheme="majorHAnsi" w:hAnsiTheme="majorHAnsi"/>
          <w:i/>
          <w:iCs/>
          <w:color w:val="000000"/>
          <w:sz w:val="24"/>
          <w:szCs w:val="24"/>
          <w:lang w:val="fr-FR"/>
        </w:rPr>
      </w:pPr>
      <w:bookmarkStart w:id="0" w:name="_GoBack"/>
      <w:bookmarkEnd w:id="0"/>
    </w:p>
    <w:p w14:paraId="6B257945" w14:textId="77777777" w:rsidR="00A366DE" w:rsidRPr="00A366DE" w:rsidRDefault="00A366DE" w:rsidP="00A366DE">
      <w:pPr>
        <w:pStyle w:val="NoSpacing"/>
        <w:rPr>
          <w:rFonts w:asciiTheme="majorHAnsi" w:hAnsiTheme="majorHAnsi"/>
          <w:sz w:val="24"/>
          <w:szCs w:val="24"/>
          <w:lang w:val="fr-FR"/>
        </w:rPr>
      </w:pPr>
      <w:r w:rsidRPr="005D3308">
        <w:rPr>
          <w:sz w:val="21"/>
          <w:szCs w:val="21"/>
          <w:lang w:val="fr-FR"/>
        </w:rPr>
        <w:br/>
      </w:r>
      <w:r w:rsidRPr="00A366DE">
        <w:rPr>
          <w:rFonts w:asciiTheme="majorHAnsi" w:hAnsiTheme="majorHAnsi"/>
          <w:sz w:val="24"/>
          <w:szCs w:val="24"/>
          <w:lang w:val="fr-FR"/>
        </w:rPr>
        <w:t>Subsemnatul/</w:t>
      </w:r>
      <w:proofErr w:type="gramStart"/>
      <w:r w:rsidRPr="00A366DE">
        <w:rPr>
          <w:rFonts w:asciiTheme="majorHAnsi" w:hAnsiTheme="majorHAnsi"/>
          <w:sz w:val="24"/>
          <w:szCs w:val="24"/>
          <w:lang w:val="fr-FR"/>
        </w:rPr>
        <w:t>Subsemnata</w:t>
      </w:r>
      <w:r w:rsidR="00F54350">
        <w:rPr>
          <w:rFonts w:asciiTheme="majorHAnsi" w:hAnsiTheme="majorHAnsi"/>
          <w:sz w:val="24"/>
          <w:szCs w:val="24"/>
          <w:lang w:val="fr-FR"/>
        </w:rPr>
        <w:t>,</w:t>
      </w:r>
      <w:r w:rsidRPr="00A366DE">
        <w:rPr>
          <w:rFonts w:asciiTheme="majorHAnsi" w:hAnsiTheme="majorHAnsi"/>
          <w:sz w:val="24"/>
          <w:szCs w:val="24"/>
          <w:lang w:val="fr-FR"/>
        </w:rPr>
        <w:t>...............................................................................</w:t>
      </w:r>
      <w:proofErr w:type="gramEnd"/>
      <w:r w:rsidR="00F54350">
        <w:rPr>
          <w:rFonts w:asciiTheme="majorHAnsi" w:hAnsiTheme="majorHAnsi"/>
          <w:sz w:val="24"/>
          <w:szCs w:val="24"/>
          <w:lang w:val="fr-FR"/>
        </w:rPr>
        <w:t>,</w:t>
      </w:r>
      <w:r w:rsidRPr="00A366DE">
        <w:rPr>
          <w:rFonts w:asciiTheme="majorHAnsi" w:hAnsiTheme="majorHAnsi"/>
          <w:sz w:val="24"/>
          <w:szCs w:val="24"/>
          <w:lang w:val="fr-FR"/>
        </w:rPr>
        <w:t xml:space="preserve">cu 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domiciliul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>/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reşedinţa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în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.....................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str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. .......... </w:t>
      </w:r>
      <w:proofErr w:type="gramStart"/>
      <w:r w:rsidRPr="00A366DE">
        <w:rPr>
          <w:rFonts w:asciiTheme="majorHAnsi" w:hAnsiTheme="majorHAnsi"/>
          <w:sz w:val="24"/>
          <w:szCs w:val="24"/>
          <w:lang w:val="fr-FR"/>
        </w:rPr>
        <w:t>nr</w:t>
      </w:r>
      <w:proofErr w:type="gramEnd"/>
      <w:r w:rsidRPr="00A366DE">
        <w:rPr>
          <w:rFonts w:asciiTheme="majorHAnsi" w:hAnsiTheme="majorHAnsi"/>
          <w:sz w:val="24"/>
          <w:szCs w:val="24"/>
          <w:lang w:val="fr-FR"/>
        </w:rPr>
        <w:t xml:space="preserve">. ..... </w:t>
      </w:r>
      <w:proofErr w:type="spellStart"/>
      <w:proofErr w:type="gramStart"/>
      <w:r w:rsidRPr="00A366DE">
        <w:rPr>
          <w:rFonts w:asciiTheme="majorHAnsi" w:hAnsiTheme="majorHAnsi"/>
          <w:sz w:val="24"/>
          <w:szCs w:val="24"/>
          <w:lang w:val="fr-FR"/>
        </w:rPr>
        <w:t>bl</w:t>
      </w:r>
      <w:proofErr w:type="spellEnd"/>
      <w:proofErr w:type="gramEnd"/>
      <w:r w:rsidRPr="00A366DE">
        <w:rPr>
          <w:rFonts w:asciiTheme="majorHAnsi" w:hAnsiTheme="majorHAnsi"/>
          <w:sz w:val="24"/>
          <w:szCs w:val="24"/>
          <w:lang w:val="fr-FR"/>
        </w:rPr>
        <w:t>. ..... sc.</w:t>
      </w:r>
      <w:proofErr w:type="gramStart"/>
      <w:r w:rsidRPr="00A366DE">
        <w:rPr>
          <w:rFonts w:asciiTheme="majorHAnsi" w:hAnsiTheme="majorHAnsi"/>
          <w:sz w:val="24"/>
          <w:szCs w:val="24"/>
          <w:lang w:val="fr-FR"/>
        </w:rPr>
        <w:t xml:space="preserve"> ....</w:t>
      </w:r>
      <w:proofErr w:type="gramEnd"/>
      <w:r w:rsidRPr="00A366DE">
        <w:rPr>
          <w:rFonts w:asciiTheme="majorHAnsi" w:hAnsiTheme="majorHAnsi"/>
          <w:sz w:val="24"/>
          <w:szCs w:val="24"/>
          <w:lang w:val="fr-FR"/>
        </w:rPr>
        <w:t xml:space="preserve">.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ap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>.</w:t>
      </w:r>
      <w:proofErr w:type="gramStart"/>
      <w:r w:rsidRPr="00A366DE">
        <w:rPr>
          <w:rFonts w:asciiTheme="majorHAnsi" w:hAnsiTheme="majorHAnsi"/>
          <w:sz w:val="24"/>
          <w:szCs w:val="24"/>
          <w:lang w:val="fr-FR"/>
        </w:rPr>
        <w:t xml:space="preserve"> ....</w:t>
      </w:r>
      <w:proofErr w:type="gramEnd"/>
      <w:r w:rsidRPr="00A366DE">
        <w:rPr>
          <w:rFonts w:asciiTheme="majorHAnsi" w:hAnsiTheme="majorHAnsi"/>
          <w:sz w:val="24"/>
          <w:szCs w:val="24"/>
          <w:lang w:val="fr-FR"/>
        </w:rPr>
        <w:t xml:space="preserve">.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telefon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................, (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opţional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)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adresa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de e-mail................................................,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în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temeiul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art. 17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din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Regulamentul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(UE) 2016/679 al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Parlamentului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European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şi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al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Consiliului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din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27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aprilie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2016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privind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protecţia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persoanelor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fizice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în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ceea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ce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priveşte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prelucrarea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datelor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cu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caracter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personal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şi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privind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libera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circulaţie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a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acestor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date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şi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de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abrogare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a </w:t>
      </w:r>
      <w:proofErr w:type="spellStart"/>
      <w:r w:rsidRPr="00A366DE">
        <w:rPr>
          <w:rFonts w:asciiTheme="majorHAnsi" w:hAnsiTheme="majorHAnsi"/>
          <w:i/>
          <w:sz w:val="24"/>
          <w:szCs w:val="24"/>
          <w:lang w:val="fr-FR"/>
        </w:rPr>
        <w:t>Directivei</w:t>
      </w:r>
      <w:proofErr w:type="spellEnd"/>
      <w:r w:rsidRPr="00A366DE">
        <w:rPr>
          <w:rFonts w:asciiTheme="majorHAnsi" w:hAnsiTheme="majorHAnsi"/>
          <w:i/>
          <w:sz w:val="24"/>
          <w:szCs w:val="24"/>
          <w:lang w:val="fr-FR"/>
        </w:rPr>
        <w:t xml:space="preserve"> 95/46/CE</w:t>
      </w:r>
      <w:r w:rsidRPr="00A366DE">
        <w:rPr>
          <w:rFonts w:asciiTheme="majorHAnsi" w:hAnsiTheme="majorHAnsi"/>
          <w:sz w:val="24"/>
          <w:szCs w:val="24"/>
          <w:lang w:val="fr-FR"/>
        </w:rPr>
        <w:t xml:space="preserve"> (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Regulamentul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general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privind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protecţia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datelor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),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vă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rog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să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dispuneţi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măsurile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legale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pentru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ca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datele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cu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caracter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personal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care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mă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privesc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.................................................................................</w:t>
      </w:r>
      <w:r w:rsidRPr="00A366DE">
        <w:rPr>
          <w:rStyle w:val="FootnoteReference"/>
          <w:rFonts w:asciiTheme="majorHAnsi" w:hAnsiTheme="majorHAnsi"/>
          <w:color w:val="000000"/>
          <w:sz w:val="24"/>
          <w:szCs w:val="24"/>
        </w:rPr>
        <w:footnoteReference w:id="1"/>
      </w:r>
      <w:r w:rsidRPr="00A366DE">
        <w:rPr>
          <w:rFonts w:asciiTheme="majorHAnsi" w:hAnsiTheme="majorHAnsi"/>
          <w:sz w:val="24"/>
          <w:szCs w:val="24"/>
          <w:lang w:val="fr-FR"/>
        </w:rPr>
        <w:t xml:space="preserve"> 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să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fie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șterse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deoarece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au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fost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..............................................</w:t>
      </w:r>
      <w:r w:rsidRPr="00A366DE">
        <w:rPr>
          <w:rStyle w:val="FootnoteReference"/>
          <w:rFonts w:asciiTheme="majorHAnsi" w:hAnsiTheme="majorHAnsi"/>
          <w:color w:val="000000"/>
          <w:sz w:val="24"/>
          <w:szCs w:val="24"/>
        </w:rPr>
        <w:footnoteReference w:id="2"/>
      </w:r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</w:p>
    <w:p w14:paraId="17AA3113" w14:textId="77777777" w:rsidR="00A366DE" w:rsidRPr="00A366DE" w:rsidRDefault="00A366DE" w:rsidP="00A366DE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4"/>
          <w:szCs w:val="24"/>
          <w:lang w:val="fr-FR"/>
        </w:rPr>
      </w:pPr>
    </w:p>
    <w:p w14:paraId="772953AE" w14:textId="77777777" w:rsidR="00A366DE" w:rsidRPr="00A366DE" w:rsidRDefault="00A366DE" w:rsidP="00A366DE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4"/>
          <w:szCs w:val="24"/>
          <w:lang w:val="fr-FR"/>
        </w:rPr>
      </w:pP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Totodată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,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vă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rog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să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fie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notificaţi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terţii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.........................................</w:t>
      </w:r>
      <w:r w:rsidRPr="00A366DE">
        <w:rPr>
          <w:rStyle w:val="FootnoteReference"/>
          <w:rFonts w:asciiTheme="majorHAnsi" w:hAnsiTheme="majorHAnsi"/>
          <w:color w:val="000000"/>
          <w:sz w:val="24"/>
          <w:szCs w:val="24"/>
        </w:rPr>
        <w:footnoteReference w:id="3"/>
      </w:r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cărora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le-au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fost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dezvăluite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următoarele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date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cu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caracter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personal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care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mă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privesc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.................... ..................</w:t>
      </w:r>
      <w:r w:rsidRPr="00A366DE">
        <w:rPr>
          <w:rStyle w:val="FootnoteReference"/>
          <w:rFonts w:asciiTheme="majorHAnsi" w:hAnsiTheme="majorHAnsi"/>
          <w:color w:val="000000"/>
          <w:sz w:val="24"/>
          <w:szCs w:val="24"/>
        </w:rPr>
        <w:footnoteReference w:id="4"/>
      </w:r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de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faptul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că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acestea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au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fost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șterse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.</w:t>
      </w:r>
    </w:p>
    <w:p w14:paraId="077C39BE" w14:textId="77777777" w:rsidR="00A366DE" w:rsidRPr="00A366DE" w:rsidRDefault="00A366DE" w:rsidP="00A366DE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4"/>
          <w:szCs w:val="24"/>
          <w:lang w:val="fr-FR"/>
        </w:rPr>
      </w:pPr>
    </w:p>
    <w:p w14:paraId="43BFE77E" w14:textId="77777777" w:rsidR="00A366DE" w:rsidRPr="00A366DE" w:rsidRDefault="00A366DE" w:rsidP="00A366DE">
      <w:pPr>
        <w:shd w:val="clear" w:color="auto" w:fill="FFFFFF"/>
        <w:spacing w:line="336" w:lineRule="atLeast"/>
        <w:jc w:val="both"/>
        <w:rPr>
          <w:rFonts w:asciiTheme="majorHAnsi" w:hAnsiTheme="majorHAnsi"/>
          <w:sz w:val="24"/>
          <w:szCs w:val="24"/>
          <w:lang w:val="fr-FR"/>
        </w:rPr>
      </w:pPr>
      <w:r w:rsidRPr="00A366DE">
        <w:rPr>
          <w:rFonts w:asciiTheme="majorHAnsi" w:hAnsiTheme="majorHAnsi"/>
          <w:sz w:val="24"/>
          <w:szCs w:val="24"/>
          <w:lang w:val="fr-FR"/>
        </w:rPr>
        <w:t>(</w:t>
      </w:r>
      <w:proofErr w:type="spellStart"/>
      <w:proofErr w:type="gramStart"/>
      <w:r w:rsidRPr="00A366DE">
        <w:rPr>
          <w:rFonts w:asciiTheme="majorHAnsi" w:hAnsiTheme="majorHAnsi"/>
          <w:i/>
          <w:iCs/>
          <w:sz w:val="24"/>
          <w:szCs w:val="24"/>
          <w:lang w:val="fr-FR"/>
        </w:rPr>
        <w:t>dacă</w:t>
      </w:r>
      <w:proofErr w:type="spellEnd"/>
      <w:proofErr w:type="gramEnd"/>
      <w:r w:rsidRPr="00A366DE">
        <w:rPr>
          <w:rFonts w:asciiTheme="majorHAnsi" w:hAnsiTheme="majorHAnsi"/>
          <w:i/>
          <w:iCs/>
          <w:sz w:val="24"/>
          <w:szCs w:val="24"/>
          <w:lang w:val="fr-FR"/>
        </w:rPr>
        <w:t xml:space="preserve"> este </w:t>
      </w:r>
      <w:proofErr w:type="spellStart"/>
      <w:r w:rsidRPr="00A366DE">
        <w:rPr>
          <w:rFonts w:asciiTheme="majorHAnsi" w:hAnsiTheme="majorHAnsi"/>
          <w:i/>
          <w:iCs/>
          <w:sz w:val="24"/>
          <w:szCs w:val="24"/>
          <w:lang w:val="fr-FR"/>
        </w:rPr>
        <w:t>cazul</w:t>
      </w:r>
      <w:proofErr w:type="spellEnd"/>
      <w:r w:rsidRPr="00A366DE">
        <w:rPr>
          <w:rFonts w:asciiTheme="majorHAnsi" w:hAnsiTheme="majorHAnsi"/>
          <w:i/>
          <w:iCs/>
          <w:sz w:val="24"/>
          <w:szCs w:val="24"/>
          <w:lang w:val="fr-FR"/>
        </w:rPr>
        <w:t>)</w:t>
      </w:r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Anexez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în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original/copie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următoarele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documente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pe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care se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întemeiază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prezenta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sz w:val="24"/>
          <w:szCs w:val="24"/>
          <w:lang w:val="fr-FR"/>
        </w:rPr>
        <w:t>cerere</w:t>
      </w:r>
      <w:proofErr w:type="spellEnd"/>
      <w:r w:rsidRPr="00A366DE">
        <w:rPr>
          <w:rFonts w:asciiTheme="majorHAnsi" w:hAnsiTheme="majorHAnsi"/>
          <w:sz w:val="24"/>
          <w:szCs w:val="24"/>
          <w:lang w:val="fr-FR"/>
        </w:rPr>
        <w:t xml:space="preserve">:  ............................................................................ </w:t>
      </w:r>
    </w:p>
    <w:p w14:paraId="3420B2D4" w14:textId="77777777" w:rsidR="00A366DE" w:rsidRPr="00F54350" w:rsidRDefault="00A366DE" w:rsidP="00A366DE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4"/>
          <w:szCs w:val="24"/>
          <w:lang w:val="fr-FR"/>
        </w:rPr>
      </w:pPr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br/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Faţă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de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cele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de mai sus,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vă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rog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să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dispuneţi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gram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ca</w:t>
      </w:r>
      <w:proofErr w:type="gram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informaţiile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privind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măsurile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dispuse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potrivit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solicitării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formulate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să-mi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fie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comunicate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la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următoarea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>adresă</w:t>
      </w:r>
      <w:proofErr w:type="spellEnd"/>
      <w:r w:rsidRPr="00A366DE">
        <w:rPr>
          <w:rFonts w:asciiTheme="majorHAnsi" w:hAnsiTheme="majorHAnsi"/>
          <w:color w:val="000000"/>
          <w:sz w:val="24"/>
          <w:szCs w:val="24"/>
          <w:lang w:val="fr-FR"/>
        </w:rPr>
        <w:t xml:space="preserve">....................................... </w:t>
      </w:r>
      <w:r w:rsidRPr="00F54350">
        <w:rPr>
          <w:rFonts w:asciiTheme="majorHAnsi" w:hAnsiTheme="majorHAnsi"/>
          <w:color w:val="000000"/>
          <w:sz w:val="24"/>
          <w:szCs w:val="24"/>
          <w:lang w:val="fr-FR"/>
        </w:rPr>
        <w:t>(</w:t>
      </w:r>
      <w:proofErr w:type="spellStart"/>
      <w:r w:rsidRPr="00F54350">
        <w:rPr>
          <w:rFonts w:asciiTheme="majorHAnsi" w:hAnsiTheme="majorHAnsi"/>
          <w:i/>
          <w:color w:val="000000"/>
          <w:sz w:val="24"/>
          <w:szCs w:val="24"/>
          <w:lang w:val="fr-FR"/>
        </w:rPr>
        <w:t>opţional</w:t>
      </w:r>
      <w:proofErr w:type="spellEnd"/>
      <w:r w:rsidRPr="00F54350">
        <w:rPr>
          <w:rFonts w:asciiTheme="majorHAnsi" w:hAnsiTheme="majorHAnsi"/>
          <w:color w:val="000000"/>
          <w:sz w:val="24"/>
          <w:szCs w:val="24"/>
          <w:lang w:val="fr-FR"/>
        </w:rPr>
        <w:t xml:space="preserve">)/ la </w:t>
      </w:r>
      <w:proofErr w:type="spellStart"/>
      <w:r w:rsidRPr="00F54350">
        <w:rPr>
          <w:rFonts w:asciiTheme="majorHAnsi" w:hAnsiTheme="majorHAnsi"/>
          <w:color w:val="000000"/>
          <w:sz w:val="24"/>
          <w:szCs w:val="24"/>
          <w:lang w:val="fr-FR"/>
        </w:rPr>
        <w:t>următoarea</w:t>
      </w:r>
      <w:proofErr w:type="spellEnd"/>
      <w:r w:rsidRPr="00F54350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54350">
        <w:rPr>
          <w:rFonts w:asciiTheme="majorHAnsi" w:hAnsiTheme="majorHAnsi"/>
          <w:color w:val="000000"/>
          <w:sz w:val="24"/>
          <w:szCs w:val="24"/>
          <w:lang w:val="fr-FR"/>
        </w:rPr>
        <w:t>adresa</w:t>
      </w:r>
      <w:proofErr w:type="spellEnd"/>
      <w:r w:rsidRPr="00F54350">
        <w:rPr>
          <w:rFonts w:asciiTheme="majorHAnsi" w:hAnsiTheme="majorHAnsi"/>
          <w:color w:val="000000"/>
          <w:sz w:val="24"/>
          <w:szCs w:val="24"/>
          <w:lang w:val="fr-FR"/>
        </w:rPr>
        <w:t xml:space="preserve"> de </w:t>
      </w:r>
      <w:proofErr w:type="spellStart"/>
      <w:r w:rsidRPr="00F54350">
        <w:rPr>
          <w:rFonts w:asciiTheme="majorHAnsi" w:hAnsiTheme="majorHAnsi"/>
          <w:color w:val="000000"/>
          <w:sz w:val="24"/>
          <w:szCs w:val="24"/>
          <w:lang w:val="fr-FR"/>
        </w:rPr>
        <w:t>poştă</w:t>
      </w:r>
      <w:proofErr w:type="spellEnd"/>
      <w:r w:rsidRPr="00F54350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F54350">
        <w:rPr>
          <w:rFonts w:asciiTheme="majorHAnsi" w:hAnsiTheme="majorHAnsi"/>
          <w:color w:val="000000"/>
          <w:sz w:val="24"/>
          <w:szCs w:val="24"/>
          <w:lang w:val="fr-FR"/>
        </w:rPr>
        <w:t>electronică</w:t>
      </w:r>
      <w:proofErr w:type="spellEnd"/>
      <w:r w:rsidRPr="00F54350">
        <w:rPr>
          <w:rFonts w:asciiTheme="majorHAnsi" w:hAnsiTheme="majorHAnsi"/>
          <w:color w:val="000000"/>
          <w:sz w:val="24"/>
          <w:szCs w:val="24"/>
          <w:lang w:val="fr-FR"/>
        </w:rPr>
        <w:t>.................................</w:t>
      </w:r>
      <w:r w:rsidRPr="00F54350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F54350">
        <w:rPr>
          <w:rFonts w:asciiTheme="majorHAnsi" w:hAnsiTheme="majorHAnsi"/>
          <w:color w:val="000000"/>
          <w:sz w:val="24"/>
          <w:szCs w:val="24"/>
          <w:lang w:val="fr-FR"/>
        </w:rPr>
        <w:t>(</w:t>
      </w:r>
      <w:proofErr w:type="spellStart"/>
      <w:r w:rsidRPr="00F54350">
        <w:rPr>
          <w:rFonts w:asciiTheme="majorHAnsi" w:hAnsiTheme="majorHAnsi"/>
          <w:i/>
          <w:color w:val="000000"/>
          <w:sz w:val="24"/>
          <w:szCs w:val="24"/>
          <w:lang w:val="fr-FR"/>
        </w:rPr>
        <w:t>opţional</w:t>
      </w:r>
      <w:proofErr w:type="spellEnd"/>
      <w:r w:rsidRPr="00F54350">
        <w:rPr>
          <w:rFonts w:asciiTheme="majorHAnsi" w:hAnsiTheme="majorHAnsi"/>
          <w:color w:val="000000"/>
          <w:sz w:val="24"/>
          <w:szCs w:val="24"/>
          <w:lang w:val="fr-FR"/>
        </w:rPr>
        <w:t>).</w:t>
      </w:r>
    </w:p>
    <w:p w14:paraId="657931A0" w14:textId="77777777" w:rsidR="003D2F05" w:rsidRPr="00F54350" w:rsidRDefault="003D2F05">
      <w:pPr>
        <w:rPr>
          <w:lang w:val="fr-FR"/>
        </w:rPr>
      </w:pPr>
    </w:p>
    <w:p w14:paraId="7571B352" w14:textId="77777777" w:rsidR="00772EFF" w:rsidRPr="00F54350" w:rsidRDefault="00772EFF">
      <w:pPr>
        <w:rPr>
          <w:rFonts w:asciiTheme="majorHAnsi" w:hAnsiTheme="majorHAnsi" w:cs="Arabic Typesetting"/>
          <w:lang w:val="fr-FR"/>
        </w:rPr>
      </w:pPr>
      <w:r w:rsidRPr="00F54350">
        <w:rPr>
          <w:rFonts w:asciiTheme="majorHAnsi" w:hAnsiTheme="majorHAnsi" w:cs="Arabic Typesetting"/>
          <w:lang w:val="fr-FR"/>
        </w:rPr>
        <w:t xml:space="preserve">Va </w:t>
      </w:r>
      <w:proofErr w:type="spellStart"/>
      <w:r w:rsidRPr="00F54350">
        <w:rPr>
          <w:rFonts w:asciiTheme="majorHAnsi" w:hAnsiTheme="majorHAnsi" w:cs="Arabic Typesetting"/>
          <w:lang w:val="fr-FR"/>
        </w:rPr>
        <w:t>multumesc</w:t>
      </w:r>
      <w:proofErr w:type="spellEnd"/>
      <w:r w:rsidRPr="00F54350">
        <w:rPr>
          <w:rFonts w:asciiTheme="majorHAnsi" w:hAnsiTheme="majorHAnsi" w:cs="Arabic Typesetting"/>
          <w:lang w:val="fr-FR"/>
        </w:rPr>
        <w:t>,</w:t>
      </w:r>
    </w:p>
    <w:p w14:paraId="25F935B8" w14:textId="77777777" w:rsidR="00772EFF" w:rsidRPr="00F54350" w:rsidRDefault="00772EFF">
      <w:pPr>
        <w:rPr>
          <w:rFonts w:asciiTheme="majorHAnsi" w:hAnsiTheme="majorHAnsi" w:cs="Arabic Typesetting"/>
          <w:lang w:val="fr-FR"/>
        </w:rPr>
      </w:pPr>
    </w:p>
    <w:p w14:paraId="648EA118" w14:textId="77777777" w:rsidR="00772EFF" w:rsidRPr="00772EFF" w:rsidRDefault="00772EFF">
      <w:pPr>
        <w:rPr>
          <w:rFonts w:asciiTheme="majorHAnsi" w:hAnsiTheme="majorHAnsi" w:cs="Arabic Typesetting"/>
          <w:i/>
        </w:rPr>
      </w:pPr>
      <w:r>
        <w:rPr>
          <w:rFonts w:asciiTheme="majorHAnsi" w:hAnsiTheme="majorHAnsi" w:cs="Arabic Typesetting"/>
          <w:i/>
        </w:rPr>
        <w:t>(</w:t>
      </w:r>
      <w:r w:rsidRPr="00772EFF">
        <w:rPr>
          <w:rFonts w:asciiTheme="majorHAnsi" w:hAnsiTheme="majorHAnsi" w:cs="Arabic Typesetting"/>
          <w:i/>
        </w:rPr>
        <w:t xml:space="preserve">Data </w:t>
      </w:r>
      <w:proofErr w:type="spellStart"/>
      <w:r w:rsidRPr="00772EFF">
        <w:rPr>
          <w:rFonts w:asciiTheme="majorHAnsi" w:hAnsiTheme="majorHAnsi" w:cs="Arabic Typesetting"/>
          <w:i/>
        </w:rPr>
        <w:t>si</w:t>
      </w:r>
      <w:proofErr w:type="spellEnd"/>
      <w:r w:rsidRPr="00772EFF">
        <w:rPr>
          <w:rFonts w:asciiTheme="majorHAnsi" w:hAnsiTheme="majorHAnsi" w:cs="Arabic Typesetting"/>
          <w:i/>
        </w:rPr>
        <w:t xml:space="preserve"> </w:t>
      </w:r>
      <w:proofErr w:type="spellStart"/>
      <w:r w:rsidRPr="00772EFF">
        <w:rPr>
          <w:rFonts w:asciiTheme="majorHAnsi" w:hAnsiTheme="majorHAnsi" w:cs="Arabic Typesetting"/>
          <w:i/>
        </w:rPr>
        <w:t>semnatura</w:t>
      </w:r>
      <w:proofErr w:type="spellEnd"/>
      <w:r>
        <w:rPr>
          <w:rFonts w:asciiTheme="majorHAnsi" w:hAnsiTheme="majorHAnsi" w:cs="Arabic Typesetting"/>
          <w:i/>
        </w:rPr>
        <w:t>)</w:t>
      </w:r>
    </w:p>
    <w:sectPr w:rsidR="00772EFF" w:rsidRPr="00772E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603B7" w14:textId="77777777" w:rsidR="00255A14" w:rsidRDefault="00255A14" w:rsidP="00A366DE">
      <w:pPr>
        <w:spacing w:after="0" w:line="240" w:lineRule="auto"/>
      </w:pPr>
      <w:r>
        <w:separator/>
      </w:r>
    </w:p>
  </w:endnote>
  <w:endnote w:type="continuationSeparator" w:id="0">
    <w:p w14:paraId="7813729D" w14:textId="77777777" w:rsidR="00255A14" w:rsidRDefault="00255A14" w:rsidP="00A3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71CD1" w14:textId="77777777" w:rsidR="00255A14" w:rsidRDefault="00255A14" w:rsidP="00A366DE">
      <w:pPr>
        <w:spacing w:after="0" w:line="240" w:lineRule="auto"/>
      </w:pPr>
      <w:r>
        <w:separator/>
      </w:r>
    </w:p>
  </w:footnote>
  <w:footnote w:type="continuationSeparator" w:id="0">
    <w:p w14:paraId="07D7527E" w14:textId="77777777" w:rsidR="00255A14" w:rsidRDefault="00255A14" w:rsidP="00A366DE">
      <w:pPr>
        <w:spacing w:after="0" w:line="240" w:lineRule="auto"/>
      </w:pPr>
      <w:r>
        <w:continuationSeparator/>
      </w:r>
    </w:p>
  </w:footnote>
  <w:footnote w:id="1">
    <w:p w14:paraId="79D5B40A" w14:textId="77777777" w:rsidR="00A366DE" w:rsidRPr="005D3308" w:rsidRDefault="00A366DE" w:rsidP="00A366DE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5D3308">
        <w:rPr>
          <w:lang w:val="fr-FR"/>
        </w:rPr>
        <w:t xml:space="preserve">, </w:t>
      </w:r>
      <w:r w:rsidRPr="005D3308">
        <w:rPr>
          <w:rStyle w:val="FootnoteReference"/>
          <w:lang w:val="fr-FR"/>
        </w:rPr>
        <w:t>3</w:t>
      </w:r>
      <w:r w:rsidRPr="005D3308">
        <w:rPr>
          <w:lang w:val="fr-FR"/>
        </w:rPr>
        <w:t xml:space="preserve"> </w:t>
      </w:r>
      <w:r w:rsidRPr="005D3308">
        <w:rPr>
          <w:color w:val="000000"/>
          <w:lang w:val="fr-FR"/>
        </w:rPr>
        <w:t xml:space="preserve">Se </w:t>
      </w:r>
      <w:proofErr w:type="spellStart"/>
      <w:r w:rsidRPr="005D3308">
        <w:rPr>
          <w:color w:val="000000"/>
          <w:lang w:val="fr-FR"/>
        </w:rPr>
        <w:t>enumeră</w:t>
      </w:r>
      <w:proofErr w:type="spellEnd"/>
      <w:r w:rsidRPr="005D3308">
        <w:rPr>
          <w:color w:val="000000"/>
          <w:lang w:val="fr-FR"/>
        </w:rPr>
        <w:t xml:space="preserve"> </w:t>
      </w:r>
      <w:proofErr w:type="spellStart"/>
      <w:r w:rsidRPr="005D3308">
        <w:rPr>
          <w:color w:val="000000"/>
          <w:lang w:val="fr-FR"/>
        </w:rPr>
        <w:t>datele</w:t>
      </w:r>
      <w:proofErr w:type="spellEnd"/>
      <w:r w:rsidRPr="005D3308">
        <w:rPr>
          <w:color w:val="000000"/>
          <w:lang w:val="fr-FR"/>
        </w:rPr>
        <w:t xml:space="preserve"> </w:t>
      </w:r>
      <w:proofErr w:type="spellStart"/>
      <w:r w:rsidRPr="005D3308">
        <w:rPr>
          <w:color w:val="000000"/>
          <w:lang w:val="fr-FR"/>
        </w:rPr>
        <w:t>cu</w:t>
      </w:r>
      <w:proofErr w:type="spellEnd"/>
      <w:r w:rsidRPr="005D3308">
        <w:rPr>
          <w:color w:val="000000"/>
          <w:lang w:val="fr-FR"/>
        </w:rPr>
        <w:t xml:space="preserve"> </w:t>
      </w:r>
      <w:proofErr w:type="spellStart"/>
      <w:r w:rsidRPr="005D3308">
        <w:rPr>
          <w:color w:val="000000"/>
          <w:lang w:val="fr-FR"/>
        </w:rPr>
        <w:t>caracter</w:t>
      </w:r>
      <w:proofErr w:type="spellEnd"/>
      <w:r w:rsidRPr="005D3308">
        <w:rPr>
          <w:color w:val="000000"/>
          <w:lang w:val="fr-FR"/>
        </w:rPr>
        <w:t xml:space="preserve"> </w:t>
      </w:r>
      <w:proofErr w:type="spellStart"/>
      <w:r w:rsidRPr="005D3308">
        <w:rPr>
          <w:color w:val="000000"/>
          <w:lang w:val="fr-FR"/>
        </w:rPr>
        <w:t>personal</w:t>
      </w:r>
      <w:proofErr w:type="spellEnd"/>
      <w:r w:rsidRPr="005D3308">
        <w:rPr>
          <w:color w:val="000000"/>
          <w:lang w:val="fr-FR"/>
        </w:rPr>
        <w:t xml:space="preserve"> </w:t>
      </w:r>
      <w:proofErr w:type="spellStart"/>
      <w:proofErr w:type="gramStart"/>
      <w:r w:rsidRPr="005D3308">
        <w:rPr>
          <w:color w:val="000000"/>
          <w:lang w:val="fr-FR"/>
        </w:rPr>
        <w:t>vizate</w:t>
      </w:r>
      <w:proofErr w:type="spellEnd"/>
      <w:r w:rsidRPr="005D3308">
        <w:rPr>
          <w:color w:val="000000"/>
          <w:lang w:val="fr-FR"/>
        </w:rPr>
        <w:t>;</w:t>
      </w:r>
      <w:proofErr w:type="gramEnd"/>
    </w:p>
  </w:footnote>
  <w:footnote w:id="2">
    <w:p w14:paraId="1668DAD9" w14:textId="77777777" w:rsidR="00A366DE" w:rsidRPr="005D3308" w:rsidRDefault="00A366DE" w:rsidP="00A366DE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5D3308">
        <w:rPr>
          <w:lang w:val="fr-FR"/>
        </w:rPr>
        <w:t xml:space="preserve"> Se </w:t>
      </w:r>
      <w:proofErr w:type="spellStart"/>
      <w:r w:rsidRPr="005D3308">
        <w:rPr>
          <w:lang w:val="fr-FR"/>
        </w:rPr>
        <w:t>trece</w:t>
      </w:r>
      <w:proofErr w:type="spellEnd"/>
      <w:r w:rsidRPr="005D3308">
        <w:rPr>
          <w:lang w:val="fr-FR"/>
        </w:rPr>
        <w:t xml:space="preserve"> </w:t>
      </w:r>
      <w:proofErr w:type="spellStart"/>
      <w:proofErr w:type="gramStart"/>
      <w:r w:rsidRPr="005D3308">
        <w:rPr>
          <w:lang w:val="fr-FR"/>
        </w:rPr>
        <w:t>motivul</w:t>
      </w:r>
      <w:proofErr w:type="spellEnd"/>
      <w:r w:rsidRPr="005D3308">
        <w:rPr>
          <w:lang w:val="fr-FR"/>
        </w:rPr>
        <w:t>;</w:t>
      </w:r>
      <w:proofErr w:type="gramEnd"/>
    </w:p>
  </w:footnote>
  <w:footnote w:id="3">
    <w:p w14:paraId="4FA06A02" w14:textId="77777777" w:rsidR="00A366DE" w:rsidRDefault="00A366DE" w:rsidP="00A366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 xml:space="preserve">Se </w:t>
      </w:r>
      <w:proofErr w:type="spellStart"/>
      <w:r>
        <w:rPr>
          <w:color w:val="000000"/>
        </w:rPr>
        <w:t>precizează</w:t>
      </w:r>
      <w:proofErr w:type="spellEnd"/>
      <w:r>
        <w:rPr>
          <w:color w:val="000000"/>
        </w:rPr>
        <w:t xml:space="preserve"> care </w:t>
      </w:r>
      <w:proofErr w:type="spellStart"/>
      <w:r>
        <w:rPr>
          <w:color w:val="000000"/>
        </w:rPr>
        <w:t>sunt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aceştia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măsura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care se </w:t>
      </w:r>
      <w:proofErr w:type="spellStart"/>
      <w:r>
        <w:rPr>
          <w:color w:val="000000"/>
        </w:rPr>
        <w:t>cunoaşte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identitatea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lor</w:t>
      </w:r>
      <w:proofErr w:type="spellEnd"/>
      <w:r>
        <w:rPr>
          <w:color w:val="000000"/>
        </w:rPr>
        <w:t>.</w:t>
      </w:r>
    </w:p>
  </w:footnote>
  <w:footnote w:id="4">
    <w:p w14:paraId="580FAAE3" w14:textId="77777777" w:rsidR="00A366DE" w:rsidRDefault="00A366DE" w:rsidP="00A366DE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9C7"/>
    <w:rsid w:val="00036B94"/>
    <w:rsid w:val="001E0026"/>
    <w:rsid w:val="00255A14"/>
    <w:rsid w:val="003D2F05"/>
    <w:rsid w:val="004D19C7"/>
    <w:rsid w:val="00772EFF"/>
    <w:rsid w:val="00836C58"/>
    <w:rsid w:val="00A366DE"/>
    <w:rsid w:val="00BE3124"/>
    <w:rsid w:val="00F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84B7"/>
  <w15:docId w15:val="{4AA7D25C-FEA3-478D-BD18-5486A52A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6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366D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6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A366DE"/>
    <w:rPr>
      <w:vertAlign w:val="superscript"/>
    </w:rPr>
  </w:style>
  <w:style w:type="paragraph" w:styleId="NoSpacing">
    <w:name w:val="No Spacing"/>
    <w:uiPriority w:val="1"/>
    <w:qFormat/>
    <w:rsid w:val="00A366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E312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</dc:creator>
  <cp:keywords/>
  <dc:description/>
  <cp:lastModifiedBy>Profile</cp:lastModifiedBy>
  <cp:revision>5</cp:revision>
  <dcterms:created xsi:type="dcterms:W3CDTF">2018-03-15T12:39:00Z</dcterms:created>
  <dcterms:modified xsi:type="dcterms:W3CDTF">2018-04-18T07:34:00Z</dcterms:modified>
</cp:coreProperties>
</file>